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2"/>
        <w:bidiVisual/>
        <w:tblW w:w="0" w:type="auto"/>
        <w:jc w:val="center"/>
        <w:tblInd w:w="-1577" w:type="dxa"/>
        <w:tblLook w:val="04A0"/>
      </w:tblPr>
      <w:tblGrid>
        <w:gridCol w:w="3704"/>
      </w:tblGrid>
      <w:tr w:rsidR="00453666" w:rsidRPr="00364E84" w:rsidTr="00380012">
        <w:trPr>
          <w:cnfStyle w:val="100000000000"/>
          <w:jc w:val="center"/>
        </w:trPr>
        <w:tc>
          <w:tcPr>
            <w:cnfStyle w:val="001000000000"/>
            <w:tcW w:w="3704" w:type="dxa"/>
          </w:tcPr>
          <w:p w:rsidR="00453666" w:rsidRPr="00364E84" w:rsidRDefault="0096782D" w:rsidP="00A22ED2">
            <w:pPr>
              <w:bidi/>
              <w:jc w:val="center"/>
              <w:rPr>
                <w:rFonts w:ascii="Simplified Arabic" w:hAnsi="Simplified Arabic" w:cs="Arabic Transparent"/>
                <w:sz w:val="28"/>
                <w:szCs w:val="28"/>
                <w:rtl/>
              </w:rPr>
            </w:pPr>
            <w:proofErr w:type="spellStart"/>
            <w:r>
              <w:rPr>
                <w:rFonts w:ascii="Simplified Arabic" w:hAnsi="Simplified Arabic" w:cs="Arabic Transparent"/>
                <w:sz w:val="28"/>
                <w:szCs w:val="28"/>
                <w:rtl/>
              </w:rPr>
              <w:t>الإختبار</w:t>
            </w:r>
            <w:proofErr w:type="spellEnd"/>
            <w:r>
              <w:rPr>
                <w:rFonts w:ascii="Simplified Arabic" w:hAnsi="Simplified Arabic" w:cs="Arabic Transparent"/>
                <w:sz w:val="28"/>
                <w:szCs w:val="28"/>
                <w:rtl/>
              </w:rPr>
              <w:t xml:space="preserve"> الأول في مادة الرياضيات</w:t>
            </w:r>
          </w:p>
        </w:tc>
      </w:tr>
    </w:tbl>
    <w:p w:rsidR="00FA572D" w:rsidRPr="00364E84" w:rsidRDefault="00FA572D" w:rsidP="00FA572D">
      <w:pPr>
        <w:bidi/>
        <w:rPr>
          <w:rFonts w:ascii="Simplified Arabic" w:hAnsi="Simplified Arabic" w:cs="Arabic Transparent"/>
          <w:b/>
          <w:bCs/>
          <w:sz w:val="28"/>
          <w:szCs w:val="28"/>
          <w:rtl/>
        </w:rPr>
      </w:pPr>
    </w:p>
    <w:tbl>
      <w:tblPr>
        <w:tblStyle w:val="Grilleclaire-Accent6"/>
        <w:bidiVisual/>
        <w:tblW w:w="0" w:type="auto"/>
        <w:jc w:val="center"/>
        <w:tblLook w:val="04A0"/>
      </w:tblPr>
      <w:tblGrid>
        <w:gridCol w:w="10912"/>
      </w:tblGrid>
      <w:tr w:rsidR="008E59B4" w:rsidRPr="00364E84" w:rsidTr="00380012">
        <w:trPr>
          <w:cnfStyle w:val="100000000000"/>
          <w:jc w:val="center"/>
        </w:trPr>
        <w:tc>
          <w:tcPr>
            <w:cnfStyle w:val="001000000000"/>
            <w:tcW w:w="10912" w:type="dxa"/>
          </w:tcPr>
          <w:p w:rsidR="003D695A" w:rsidRPr="00364E84" w:rsidRDefault="003D695A" w:rsidP="003D695A">
            <w:pPr>
              <w:bidi/>
              <w:rPr>
                <w:rFonts w:ascii="Simplified Arabic" w:hAnsi="Simplified Arabic" w:cs="Arabic Transparent"/>
                <w:sz w:val="28"/>
                <w:szCs w:val="28"/>
                <w:rtl/>
              </w:rPr>
            </w:pP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وزارة التربية الوطنية                               </w:t>
            </w:r>
            <w:r w:rsidR="00AD2737">
              <w:rPr>
                <w:rFonts w:ascii="Simplified Arabic" w:hAnsi="Simplified Arabic" w:cs="Arabic Transparent" w:hint="cs"/>
                <w:sz w:val="28"/>
                <w:szCs w:val="28"/>
                <w:rtl/>
                <w:lang w:bidi="ar-DZ"/>
              </w:rPr>
              <w:t xml:space="preserve">         </w:t>
            </w: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                        المؤسسة: الثانوية الجديدة </w:t>
            </w:r>
            <w:proofErr w:type="spellStart"/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>تخمارت</w:t>
            </w:r>
            <w:proofErr w:type="spellEnd"/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                                                                 </w:t>
            </w:r>
          </w:p>
          <w:p w:rsidR="003D695A" w:rsidRPr="00364E84" w:rsidRDefault="003D695A" w:rsidP="003D695A">
            <w:pPr>
              <w:bidi/>
              <w:rPr>
                <w:rFonts w:ascii="Simplified Arabic" w:hAnsi="Simplified Arabic" w:cs="Arabic Transparent"/>
                <w:sz w:val="28"/>
                <w:szCs w:val="28"/>
                <w:rtl/>
              </w:rPr>
            </w:pP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>مديرية التربية لولا</w:t>
            </w:r>
            <w:r w:rsid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ية </w:t>
            </w:r>
            <w:proofErr w:type="spellStart"/>
            <w:r w:rsid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>تيارت</w:t>
            </w:r>
            <w:proofErr w:type="spellEnd"/>
            <w:r w:rsid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</w:t>
            </w: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                      </w:t>
            </w:r>
            <w:r w:rsidR="00AD2737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    </w:t>
            </w: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                           الأستاذ: </w:t>
            </w:r>
            <w:proofErr w:type="spellStart"/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>بوعزة</w:t>
            </w:r>
            <w:proofErr w:type="spellEnd"/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مصطفى</w:t>
            </w:r>
          </w:p>
          <w:p w:rsidR="00FA572D" w:rsidRPr="00364E84" w:rsidRDefault="00FA572D" w:rsidP="00380012">
            <w:pPr>
              <w:bidi/>
              <w:rPr>
                <w:rFonts w:ascii="Simplified Arabic" w:hAnsi="Simplified Arabic" w:cs="Arabic Transparent"/>
                <w:sz w:val="28"/>
                <w:szCs w:val="28"/>
                <w:rtl/>
              </w:rPr>
            </w:pP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المستوى: </w:t>
            </w:r>
            <w:r w:rsidR="00380012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2 </w:t>
            </w:r>
            <w:proofErr w:type="spellStart"/>
            <w:r w:rsidR="00380012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>آوف</w:t>
            </w:r>
            <w:proofErr w:type="spellEnd"/>
            <w:r w:rsidR="00380012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+</w:t>
            </w:r>
            <w:proofErr w:type="spellStart"/>
            <w:r w:rsidR="00380012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>آول</w:t>
            </w:r>
            <w:proofErr w:type="spellEnd"/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</w:t>
            </w:r>
            <w:r w:rsidR="00777A66"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</w:t>
            </w:r>
            <w:r w:rsid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</w:t>
            </w:r>
            <w:r w:rsidR="00380012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 </w:t>
            </w: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</w:t>
            </w:r>
            <w:r w:rsidRPr="00364E84">
              <w:rPr>
                <w:rFonts w:ascii="Simplified Arabic" w:hAnsi="Simplified Arabic" w:cs="Arabic Transparent"/>
                <w:sz w:val="28"/>
                <w:szCs w:val="28"/>
              </w:rPr>
              <w:t xml:space="preserve">                    </w:t>
            </w: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</w:t>
            </w:r>
            <w:r w:rsidR="00AD2737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</w:t>
            </w:r>
            <w:r w:rsidRPr="00364E84">
              <w:rPr>
                <w:rFonts w:ascii="Simplified Arabic" w:hAnsi="Simplified Arabic" w:cs="Arabic Transparent" w:hint="cs"/>
                <w:sz w:val="28"/>
                <w:szCs w:val="28"/>
                <w:rtl/>
              </w:rPr>
              <w:t xml:space="preserve">               السنة الدراسية: 2014م/2015م</w:t>
            </w:r>
          </w:p>
          <w:p w:rsidR="008E59B4" w:rsidRPr="00364E84" w:rsidRDefault="00365992" w:rsidP="00FA572D">
            <w:pPr>
              <w:bidi/>
              <w:rPr>
                <w:rFonts w:ascii="Simplified Arabic" w:hAnsi="Simplified Arabic" w:cs="Arabic Transparent"/>
                <w:sz w:val="28"/>
                <w:szCs w:val="28"/>
                <w:rtl/>
              </w:rPr>
            </w:pPr>
            <w:r>
              <w:rPr>
                <w:rFonts w:ascii="Simplified Arabic" w:hAnsi="Simplified Arabic" w:cs="Arabic Transparent"/>
                <w:sz w:val="28"/>
                <w:szCs w:val="28"/>
                <w:rtl/>
              </w:rPr>
              <w:t>المــــــــــدة: 1ســــــا                                                                                     التاريخ: .../.../2014م</w:t>
            </w:r>
          </w:p>
        </w:tc>
      </w:tr>
    </w:tbl>
    <w:p w:rsidR="008E59B4" w:rsidRDefault="008E59B4" w:rsidP="00380012">
      <w:pPr>
        <w:bidi/>
        <w:jc w:val="center"/>
        <w:rPr>
          <w:rFonts w:ascii="Simplified Arabic" w:hAnsi="Simplified Arabic" w:cs="Arabic Transparent"/>
          <w:b/>
          <w:bCs/>
          <w:sz w:val="24"/>
          <w:szCs w:val="24"/>
          <w:rtl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0912"/>
      </w:tblGrid>
      <w:tr w:rsidR="003459BF" w:rsidTr="00380012">
        <w:trPr>
          <w:jc w:val="center"/>
        </w:trPr>
        <w:tc>
          <w:tcPr>
            <w:tcW w:w="10912" w:type="dxa"/>
          </w:tcPr>
          <w:p w:rsidR="00061D0C" w:rsidRDefault="00061D0C" w:rsidP="00061D0C">
            <w:pPr>
              <w:bidi/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  <w:lang w:val="fr-FR"/>
              </w:rPr>
            </w:pPr>
          </w:p>
          <w:p w:rsidR="00380012" w:rsidRDefault="00380012" w:rsidP="00380012">
            <w:pPr>
              <w:bidi/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  <w:lang w:val="fr-FR"/>
              </w:rPr>
            </w:pPr>
          </w:p>
          <w:p w:rsidR="00380012" w:rsidRDefault="00380012" w:rsidP="00380012">
            <w:pPr>
              <w:bidi/>
              <w:rPr>
                <w:rFonts w:ascii="Simplified Arabic" w:hAnsi="Simplified Arabic" w:cs="Arabic Transparent" w:hint="cs"/>
                <w:b/>
                <w:bCs/>
                <w:sz w:val="24"/>
                <w:szCs w:val="24"/>
                <w:rtl/>
                <w:lang w:val="fr-FR"/>
              </w:rPr>
            </w:pPr>
          </w:p>
          <w:p w:rsidR="00380012" w:rsidRDefault="00380012" w:rsidP="00380012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lang w:val="fr-FR"/>
              </w:rPr>
            </w:pP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681"/>
            </w:tblGrid>
            <w:tr w:rsidR="00061D0C" w:rsidTr="00061D0C">
              <w:tc>
                <w:tcPr>
                  <w:tcW w:w="10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61D0C" w:rsidRDefault="00061D0C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ascii="Simplified Arabic" w:hAnsi="Simplified Arabic" w:cs="Arabic Transparent"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  <w:tbl>
                  <w:tblPr>
                    <w:tblStyle w:val="Grilleclaire-Accent2"/>
                    <w:bidiVisual/>
                    <w:tblW w:w="0" w:type="auto"/>
                    <w:jc w:val="center"/>
                    <w:tblLook w:val="04A0"/>
                  </w:tblPr>
                  <w:tblGrid>
                    <w:gridCol w:w="3704"/>
                  </w:tblGrid>
                  <w:tr w:rsidR="00380012" w:rsidRPr="00364E84" w:rsidTr="00960A95">
                    <w:trPr>
                      <w:cnfStyle w:val="100000000000"/>
                      <w:jc w:val="center"/>
                    </w:trPr>
                    <w:tc>
                      <w:tcPr>
                        <w:cnfStyle w:val="001000000000"/>
                        <w:tcW w:w="3704" w:type="dxa"/>
                      </w:tcPr>
                      <w:p w:rsidR="00380012" w:rsidRPr="00364E84" w:rsidRDefault="00380012" w:rsidP="00960A95">
                        <w:pPr>
                          <w:bidi/>
                          <w:jc w:val="center"/>
                          <w:rPr>
                            <w:rFonts w:ascii="Simplified Arabic" w:hAnsi="Simplified Arabic" w:cs="Arabic Transparent"/>
                            <w:sz w:val="28"/>
                            <w:szCs w:val="28"/>
                            <w:rtl/>
                          </w:rPr>
                        </w:pPr>
                        <w:proofErr w:type="spellStart"/>
                        <w:r>
                          <w:rPr>
                            <w:rFonts w:ascii="Simplified Arabic" w:hAnsi="Simplified Arabic" w:cs="Arabic Transparent"/>
                            <w:sz w:val="28"/>
                            <w:szCs w:val="28"/>
                            <w:rtl/>
                          </w:rPr>
                          <w:lastRenderedPageBreak/>
                          <w:t>الإختبار</w:t>
                        </w:r>
                        <w:proofErr w:type="spellEnd"/>
                        <w:r>
                          <w:rPr>
                            <w:rFonts w:ascii="Simplified Arabic" w:hAnsi="Simplified Arabic" w:cs="Arabic Transparent"/>
                            <w:sz w:val="28"/>
                            <w:szCs w:val="28"/>
                            <w:rtl/>
                          </w:rPr>
                          <w:t xml:space="preserve"> الأول في مادة الرياضيات</w:t>
                        </w:r>
                      </w:p>
                    </w:tc>
                  </w:tr>
                </w:tbl>
                <w:p w:rsidR="00380012" w:rsidRPr="00364E84" w:rsidRDefault="00380012" w:rsidP="00380012">
                  <w:pPr>
                    <w:bidi/>
                    <w:rPr>
                      <w:rFonts w:ascii="Simplified Arabic" w:hAnsi="Simplified Arabic" w:cs="Arabic Transparent"/>
                      <w:b/>
                      <w:bCs/>
                      <w:sz w:val="28"/>
                      <w:szCs w:val="28"/>
                      <w:rtl/>
                    </w:rPr>
                  </w:pPr>
                </w:p>
                <w:tbl>
                  <w:tblPr>
                    <w:tblStyle w:val="Grilleclaire-Accent6"/>
                    <w:bidiVisual/>
                    <w:tblW w:w="0" w:type="auto"/>
                    <w:tblLook w:val="04A0"/>
                  </w:tblPr>
                  <w:tblGrid>
                    <w:gridCol w:w="10445"/>
                  </w:tblGrid>
                  <w:tr w:rsidR="00380012" w:rsidRPr="00364E84" w:rsidTr="00960A95">
                    <w:trPr>
                      <w:cnfStyle w:val="100000000000"/>
                    </w:trPr>
                    <w:tc>
                      <w:tcPr>
                        <w:cnfStyle w:val="001000000000"/>
                        <w:tcW w:w="10912" w:type="dxa"/>
                      </w:tcPr>
                      <w:p w:rsidR="00380012" w:rsidRPr="00364E84" w:rsidRDefault="00380012" w:rsidP="00960A95">
                        <w:pPr>
                          <w:bidi/>
                          <w:rPr>
                            <w:rFonts w:ascii="Simplified Arabic" w:hAnsi="Simplified Arabic" w:cs="Arabic Transparent"/>
                            <w:sz w:val="28"/>
                            <w:szCs w:val="28"/>
                            <w:rtl/>
                          </w:rPr>
                        </w:pPr>
                        <w:r w:rsidRPr="00364E84"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 xml:space="preserve">وزارة التربية الوطنية                               </w:t>
                        </w:r>
                        <w:r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 </w:t>
                        </w:r>
                        <w:r w:rsidRPr="00364E84"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 xml:space="preserve">                         المؤسسة: الثانوية الجديدة </w:t>
                        </w:r>
                        <w:proofErr w:type="spellStart"/>
                        <w:r w:rsidRPr="00364E84"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>تخمارت</w:t>
                        </w:r>
                        <w:proofErr w:type="spellEnd"/>
                        <w:r w:rsidRPr="00364E84"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</w:t>
                        </w:r>
                      </w:p>
                      <w:p w:rsidR="00380012" w:rsidRPr="00364E84" w:rsidRDefault="00380012" w:rsidP="00517300">
                        <w:pPr>
                          <w:bidi/>
                          <w:rPr>
                            <w:rFonts w:ascii="Simplified Arabic" w:hAnsi="Simplified Arabic" w:cs="Arabic Transparent"/>
                            <w:sz w:val="28"/>
                            <w:szCs w:val="28"/>
                            <w:rtl/>
                          </w:rPr>
                        </w:pPr>
                        <w:r w:rsidRPr="00364E84"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>مديرية التربية لولا</w:t>
                        </w:r>
                        <w:r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 xml:space="preserve">ية </w:t>
                        </w:r>
                        <w:proofErr w:type="spellStart"/>
                        <w:r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>تيارت</w:t>
                        </w:r>
                        <w:proofErr w:type="spellEnd"/>
                        <w:r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 xml:space="preserve">                                      </w:t>
                        </w:r>
                        <w:r w:rsidRPr="00364E84"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 xml:space="preserve">                                  </w:t>
                        </w:r>
                        <w:r w:rsidR="00517300"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>أساتذة المادة</w:t>
                        </w:r>
                      </w:p>
                      <w:p w:rsidR="00380012" w:rsidRPr="00364E84" w:rsidRDefault="00380012" w:rsidP="00960A95">
                        <w:pPr>
                          <w:bidi/>
                          <w:rPr>
                            <w:rFonts w:ascii="Simplified Arabic" w:hAnsi="Simplified Arabic" w:cs="Arabic Transparent"/>
                            <w:sz w:val="28"/>
                            <w:szCs w:val="28"/>
                            <w:rtl/>
                          </w:rPr>
                        </w:pPr>
                        <w:r w:rsidRPr="00364E84"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 xml:space="preserve">المستوى: </w:t>
                        </w:r>
                        <w:r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>آوف</w:t>
                        </w:r>
                        <w:proofErr w:type="spellEnd"/>
                        <w:r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 xml:space="preserve"> +</w:t>
                        </w:r>
                        <w:proofErr w:type="spellStart"/>
                        <w:r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>آول</w:t>
                        </w:r>
                        <w:proofErr w:type="spellEnd"/>
                        <w:r w:rsidRPr="00364E84"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 xml:space="preserve">               </w:t>
                        </w:r>
                        <w:r w:rsidRPr="00364E84"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ascii="Simplified Arabic" w:hAnsi="Simplified Arabic" w:cs="Arabic Transparent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364E84">
                          <w:rPr>
                            <w:rFonts w:ascii="Simplified Arabic" w:hAnsi="Simplified Arabic" w:cs="Arabic Transparent"/>
                            <w:sz w:val="28"/>
                            <w:szCs w:val="28"/>
                          </w:rPr>
                          <w:t xml:space="preserve">           </w:t>
                        </w:r>
                        <w:r w:rsidRPr="00364E84"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 xml:space="preserve">      </w:t>
                        </w:r>
                        <w:r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 xml:space="preserve">       </w:t>
                        </w:r>
                        <w:r w:rsidRPr="00364E84">
                          <w:rPr>
                            <w:rFonts w:ascii="Simplified Arabic" w:hAnsi="Simplified Arabic" w:cs="Arabic Transparent" w:hint="cs"/>
                            <w:sz w:val="28"/>
                            <w:szCs w:val="28"/>
                            <w:rtl/>
                          </w:rPr>
                          <w:t xml:space="preserve">               السنة الدراسية: 2014م/2015م</w:t>
                        </w:r>
                      </w:p>
                      <w:p w:rsidR="00380012" w:rsidRPr="00364E84" w:rsidRDefault="00380012" w:rsidP="00960A95">
                        <w:pPr>
                          <w:bidi/>
                          <w:rPr>
                            <w:rFonts w:ascii="Simplified Arabic" w:hAnsi="Simplified Arabic" w:cs="Arabic Transparent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Simplified Arabic" w:hAnsi="Simplified Arabic" w:cs="Arabic Transparent"/>
                            <w:sz w:val="28"/>
                            <w:szCs w:val="28"/>
                            <w:rtl/>
                          </w:rPr>
                          <w:t>المــــــــــدة: 1ســــــا                                                                               التاريخ: .../.../2014م</w:t>
                        </w:r>
                      </w:p>
                    </w:tc>
                  </w:tr>
                </w:tbl>
                <w:p w:rsidR="00380012" w:rsidRDefault="00380012" w:rsidP="0038001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9F279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التمرين</w:t>
                  </w:r>
                  <w:proofErr w:type="gramEnd"/>
                  <w:r w:rsidRPr="009F279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الأول:</w:t>
                  </w:r>
                  <w:r w:rsidR="001651B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(08 نقط)</w:t>
                  </w:r>
                </w:p>
                <w:p w:rsidR="001651BA" w:rsidRDefault="001651BA" w:rsidP="001651B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كان عدد السيارات المشاركة في الدورة الأولى لسباق السيارات هو 500 سيارة ، </w:t>
                  </w:r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>70%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منها من نوع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بيجو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"206"</w:t>
                  </w:r>
                </w:p>
                <w:p w:rsidR="001651BA" w:rsidRDefault="001651BA" w:rsidP="001651B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و </w:t>
                  </w:r>
                  <w:r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60%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من نوع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بيجو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"206" حمراء اللون.</w:t>
                  </w:r>
                </w:p>
                <w:p w:rsidR="001651BA" w:rsidRDefault="001651BA" w:rsidP="001651B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1.ما هو عدد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السيارت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المشاركة في هذا السباق التي ليست من نوع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بيجو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"206"؟</w:t>
                  </w:r>
                </w:p>
                <w:p w:rsidR="001651BA" w:rsidRDefault="001651BA" w:rsidP="001651B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2.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ماهو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عدد السيارات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بيجو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"206" حمراء اللون؟</w:t>
                  </w:r>
                </w:p>
                <w:p w:rsidR="001651BA" w:rsidRDefault="001651BA" w:rsidP="001651B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في الدورة الثانية أصبح عدد السيارات المشاركة 900 سيارة.</w:t>
                  </w:r>
                </w:p>
                <w:p w:rsidR="001651BA" w:rsidRDefault="001651BA" w:rsidP="001651B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1.أحسب التطور النسبي لعدد السيارات المشاركة في هذا السباق.ماذا يمثل هذا التطور؟</w:t>
                  </w:r>
                </w:p>
                <w:p w:rsidR="00006848" w:rsidRDefault="001651BA" w:rsidP="001651BA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2.</w:t>
                  </w:r>
                  <w:r w:rsidR="0000684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أحسب المعامل </w:t>
                  </w:r>
                  <w:proofErr w:type="spellStart"/>
                  <w:r w:rsidR="0000684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الضربي</w:t>
                  </w:r>
                  <w:proofErr w:type="spellEnd"/>
                  <w:r w:rsidR="0000684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r w:rsidR="00006848"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k</w:t>
                  </w:r>
                  <w:r w:rsidR="0000684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.</w:t>
                  </w:r>
                </w:p>
                <w:p w:rsidR="001651BA" w:rsidRDefault="00006848" w:rsidP="00006848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3.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ماهي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النسبة المئوية لهذا التطور؟</w:t>
                  </w:r>
                  <w:r w:rsidR="001651B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380012" w:rsidRDefault="00380012" w:rsidP="0038001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80012" w:rsidRDefault="00380012" w:rsidP="0038001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9F279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التمرين</w:t>
                  </w:r>
                  <w:proofErr w:type="gramEnd"/>
                  <w:r w:rsidRPr="009F279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الثاني:</w:t>
                  </w:r>
                  <w:r w:rsidR="009F27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(04 نقط)</w:t>
                  </w:r>
                </w:p>
                <w:p w:rsidR="00380012" w:rsidRDefault="00376524" w:rsidP="0038001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يبين الجدول التالي تطور سعر الزيت من سنة 2009 </w:t>
                  </w:r>
                  <w:proofErr w:type="gram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إلى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2014.</w:t>
                  </w:r>
                </w:p>
                <w:tbl>
                  <w:tblPr>
                    <w:tblStyle w:val="Grilledutableau"/>
                    <w:bidiVisual/>
                    <w:tblW w:w="0" w:type="auto"/>
                    <w:tblLook w:val="04A0"/>
                  </w:tblPr>
                  <w:tblGrid>
                    <w:gridCol w:w="779"/>
                    <w:gridCol w:w="847"/>
                    <w:gridCol w:w="776"/>
                    <w:gridCol w:w="776"/>
                    <w:gridCol w:w="776"/>
                    <w:gridCol w:w="793"/>
                    <w:gridCol w:w="1418"/>
                  </w:tblGrid>
                  <w:tr w:rsidR="00376524" w:rsidTr="00A0579E">
                    <w:tc>
                      <w:tcPr>
                        <w:tcW w:w="779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2014</w:t>
                        </w:r>
                      </w:p>
                    </w:tc>
                    <w:tc>
                      <w:tcPr>
                        <w:tcW w:w="847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2013</w:t>
                        </w:r>
                      </w:p>
                    </w:tc>
                    <w:tc>
                      <w:tcPr>
                        <w:tcW w:w="776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2012</w:t>
                        </w:r>
                      </w:p>
                    </w:tc>
                    <w:tc>
                      <w:tcPr>
                        <w:tcW w:w="776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2011</w:t>
                        </w:r>
                      </w:p>
                    </w:tc>
                    <w:tc>
                      <w:tcPr>
                        <w:tcW w:w="776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2010</w:t>
                        </w:r>
                      </w:p>
                    </w:tc>
                    <w:tc>
                      <w:tcPr>
                        <w:tcW w:w="793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2009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السنة</w:t>
                        </w:r>
                        <w:proofErr w:type="gramEnd"/>
                      </w:p>
                    </w:tc>
                  </w:tr>
                  <w:tr w:rsidR="00376524" w:rsidTr="00A0579E">
                    <w:tc>
                      <w:tcPr>
                        <w:tcW w:w="779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600</w:t>
                        </w:r>
                      </w:p>
                    </w:tc>
                    <w:tc>
                      <w:tcPr>
                        <w:tcW w:w="847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700</w:t>
                        </w:r>
                      </w:p>
                    </w:tc>
                    <w:tc>
                      <w:tcPr>
                        <w:tcW w:w="776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550</w:t>
                        </w:r>
                      </w:p>
                    </w:tc>
                    <w:tc>
                      <w:tcPr>
                        <w:tcW w:w="776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470</w:t>
                        </w:r>
                      </w:p>
                    </w:tc>
                    <w:tc>
                      <w:tcPr>
                        <w:tcW w:w="776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450</w:t>
                        </w:r>
                      </w:p>
                    </w:tc>
                    <w:tc>
                      <w:tcPr>
                        <w:tcW w:w="793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76524" w:rsidRPr="00376524" w:rsidRDefault="00376524" w:rsidP="00376524">
                        <w:pPr>
                          <w:bidi/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السعر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بـ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DA</w:t>
                        </w:r>
                      </w:p>
                    </w:tc>
                  </w:tr>
                  <w:tr w:rsidR="00376524" w:rsidTr="00A0579E">
                    <w:tc>
                      <w:tcPr>
                        <w:tcW w:w="779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847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776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776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776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793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76524" w:rsidRDefault="00376524" w:rsidP="00376524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المؤشر</w:t>
                        </w:r>
                        <w:proofErr w:type="gramEnd"/>
                      </w:p>
                    </w:tc>
                  </w:tr>
                </w:tbl>
                <w:p w:rsidR="00376524" w:rsidRDefault="00843069" w:rsidP="00376524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1.أحسب المؤشر لكل من السنوات الأخرى.</w:t>
                  </w:r>
                </w:p>
                <w:p w:rsidR="00843069" w:rsidRDefault="00843069" w:rsidP="00843069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2.</w:t>
                  </w:r>
                  <w:proofErr w:type="spellStart"/>
                  <w:r w:rsidR="00A2072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ماهي</w:t>
                  </w:r>
                  <w:proofErr w:type="spellEnd"/>
                  <w:r w:rsidR="00A2072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نسبة تطور سعر الزيت بين عامي 2013 و 2014.</w:t>
                  </w:r>
                </w:p>
                <w:p w:rsidR="009F2792" w:rsidRDefault="009F2792" w:rsidP="0038001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80012" w:rsidRDefault="00380012" w:rsidP="009F279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9F279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التمرين</w:t>
                  </w:r>
                  <w:proofErr w:type="gramEnd"/>
                  <w:r w:rsidRPr="009F2792">
                    <w:rPr>
                      <w:rFonts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الثالث:</w:t>
                  </w:r>
                  <w:r w:rsidR="00BA2BF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(08 نقط)</w:t>
                  </w:r>
                </w:p>
                <w:p w:rsidR="00380012" w:rsidRDefault="00385C0B" w:rsidP="0038001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تعطى سلسلة إحصائية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كمايلي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tbl>
                  <w:tblPr>
                    <w:tblStyle w:val="Grilledutableau"/>
                    <w:bidiVisual/>
                    <w:tblW w:w="0" w:type="auto"/>
                    <w:tblLook w:val="04A0"/>
                  </w:tblPr>
                  <w:tblGrid>
                    <w:gridCol w:w="497"/>
                    <w:gridCol w:w="706"/>
                    <w:gridCol w:w="566"/>
                    <w:gridCol w:w="566"/>
                    <w:gridCol w:w="566"/>
                    <w:gridCol w:w="496"/>
                    <w:gridCol w:w="500"/>
                    <w:gridCol w:w="1417"/>
                  </w:tblGrid>
                  <w:tr w:rsidR="00385C0B" w:rsidTr="00C04B65">
                    <w:tc>
                      <w:tcPr>
                        <w:tcW w:w="497" w:type="dxa"/>
                      </w:tcPr>
                      <w:p w:rsidR="00385C0B" w:rsidRDefault="00C04B65" w:rsidP="00385C0B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385C0B" w:rsidRDefault="00C04B65" w:rsidP="00385C0B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62</w:t>
                        </w:r>
                      </w:p>
                    </w:tc>
                    <w:tc>
                      <w:tcPr>
                        <w:tcW w:w="566" w:type="dxa"/>
                      </w:tcPr>
                      <w:p w:rsidR="00385C0B" w:rsidRDefault="00C04B65" w:rsidP="00385C0B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60</w:t>
                        </w:r>
                      </w:p>
                    </w:tc>
                    <w:tc>
                      <w:tcPr>
                        <w:tcW w:w="566" w:type="dxa"/>
                      </w:tcPr>
                      <w:p w:rsidR="00385C0B" w:rsidRDefault="00C04B65" w:rsidP="00385C0B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385C0B" w:rsidRDefault="00C04B65" w:rsidP="00385C0B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53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85C0B" w:rsidRDefault="00C04B65" w:rsidP="00385C0B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47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5C0B" w:rsidRDefault="005F7EFA" w:rsidP="00385C0B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85C0B" w:rsidRDefault="00385C0B" w:rsidP="00385C0B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القيمة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5F7EFA" w:rsidRPr="00960A95">
                          <w:rPr>
                            <w:position w:val="-12"/>
                          </w:rPr>
                          <w:object w:dxaOrig="279" w:dyaOrig="38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4.25pt;height:18.75pt" o:ole="">
                              <v:imagedata r:id="rId6" o:title=""/>
                            </v:shape>
                            <o:OLEObject Type="Embed" ProgID="Equation.DSMT4" ShapeID="_x0000_i1025" DrawAspect="Content" ObjectID="_1478805170" r:id="rId7"/>
                          </w:object>
                        </w:r>
                      </w:p>
                    </w:tc>
                  </w:tr>
                  <w:tr w:rsidR="00385C0B" w:rsidTr="00C04B65">
                    <w:tc>
                      <w:tcPr>
                        <w:tcW w:w="497" w:type="dxa"/>
                      </w:tcPr>
                      <w:p w:rsidR="00385C0B" w:rsidRDefault="00C04B65" w:rsidP="00385C0B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706" w:type="dxa"/>
                      </w:tcPr>
                      <w:p w:rsidR="00385C0B" w:rsidRDefault="00C04B65" w:rsidP="00385C0B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566" w:type="dxa"/>
                      </w:tcPr>
                      <w:p w:rsidR="00385C0B" w:rsidRDefault="00C04B65" w:rsidP="00385C0B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566" w:type="dxa"/>
                      </w:tcPr>
                      <w:p w:rsidR="00385C0B" w:rsidRDefault="00C04B65" w:rsidP="00385C0B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</w:tcPr>
                      <w:p w:rsidR="00385C0B" w:rsidRDefault="00C04B65" w:rsidP="00385C0B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496" w:type="dxa"/>
                      </w:tcPr>
                      <w:p w:rsidR="00385C0B" w:rsidRDefault="00C04B65" w:rsidP="00385C0B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500" w:type="dxa"/>
                      </w:tcPr>
                      <w:p w:rsidR="00385C0B" w:rsidRDefault="00C04B65" w:rsidP="00385C0B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385C0B" w:rsidRDefault="005F7EFA" w:rsidP="00385C0B">
                        <w:pPr>
                          <w:bidi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التكرارات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960A95">
                          <w:rPr>
                            <w:position w:val="-12"/>
                          </w:rPr>
                          <w:object w:dxaOrig="279" w:dyaOrig="380">
                            <v:shape id="_x0000_i1026" type="#_x0000_t75" style="width:14.25pt;height:18.75pt" o:ole="">
                              <v:imagedata r:id="rId8" o:title=""/>
                            </v:shape>
                            <o:OLEObject Type="Embed" ProgID="Equation.DSMT4" ShapeID="_x0000_i1026" DrawAspect="Content" ObjectID="_1478805171" r:id="rId9"/>
                          </w:object>
                        </w:r>
                      </w:p>
                    </w:tc>
                  </w:tr>
                </w:tbl>
                <w:p w:rsidR="00380012" w:rsidRDefault="00C04B65" w:rsidP="00C04B65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1.أحسب الوسط الحسابي </w:t>
                  </w:r>
                  <w:r w:rsidRPr="00960A95">
                    <w:rPr>
                      <w:position w:val="-4"/>
                    </w:rPr>
                    <w:object w:dxaOrig="220" w:dyaOrig="360">
                      <v:shape id="_x0000_i1027" type="#_x0000_t75" style="width:11.25pt;height:18pt" o:ole="">
                        <v:imagedata r:id="rId10" o:title=""/>
                      </v:shape>
                      <o:OLEObject Type="Embed" ProgID="Equation.DSMT4" ShapeID="_x0000_i1027" DrawAspect="Content" ObjectID="_1478805172" r:id="rId11"/>
                    </w:objec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  <w:p w:rsidR="00C04B65" w:rsidRDefault="00C04B65" w:rsidP="00C04B65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2.أحسب الوسيط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fr-FR"/>
                    </w:rPr>
                    <w:t>med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، التباين </w:t>
                  </w:r>
                  <w:r>
                    <w:rPr>
                      <w:b/>
                      <w:bCs/>
                      <w:sz w:val="28"/>
                      <w:szCs w:val="28"/>
                      <w:lang w:val="fr-FR" w:bidi="ar-DZ"/>
                    </w:rPr>
                    <w:t>V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والإنحرف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المعياري </w:t>
                  </w:r>
                  <w:r w:rsidRPr="00960A95">
                    <w:rPr>
                      <w:position w:val="-6"/>
                    </w:rPr>
                    <w:object w:dxaOrig="240" w:dyaOrig="240">
                      <v:shape id="_x0000_i1028" type="#_x0000_t75" style="width:12pt;height:12pt" o:ole="">
                        <v:imagedata r:id="rId12" o:title=""/>
                      </v:shape>
                      <o:OLEObject Type="Embed" ProgID="Equation.DSMT4" ShapeID="_x0000_i1028" DrawAspect="Content" ObjectID="_1478805173" r:id="rId13"/>
                    </w:objec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لهذه السلسلة.</w:t>
                  </w:r>
                </w:p>
                <w:p w:rsidR="00C04B65" w:rsidRDefault="00C04B65" w:rsidP="00C04B65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3.أحسب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الربعي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الأول </w:t>
                  </w:r>
                  <w:r w:rsidRPr="00960A95">
                    <w:rPr>
                      <w:position w:val="-12"/>
                    </w:rPr>
                    <w:object w:dxaOrig="360" w:dyaOrig="380">
                      <v:shape id="_x0000_i1029" type="#_x0000_t75" style="width:18pt;height:18.75pt" o:ole="">
                        <v:imagedata r:id="rId14" o:title=""/>
                      </v:shape>
                      <o:OLEObject Type="Embed" ProgID="Equation.DSMT4" ShapeID="_x0000_i1029" DrawAspect="Content" ObjectID="_1478805174" r:id="rId15"/>
                    </w:objec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والربعي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الثالث </w:t>
                  </w:r>
                  <w:r w:rsidRPr="00960A95">
                    <w:rPr>
                      <w:position w:val="-12"/>
                    </w:rPr>
                    <w:object w:dxaOrig="380" w:dyaOrig="380">
                      <v:shape id="_x0000_i1030" type="#_x0000_t75" style="width:18.75pt;height:18.75pt" o:ole="">
                        <v:imagedata r:id="rId16" o:title=""/>
                      </v:shape>
                      <o:OLEObject Type="Embed" ProgID="Equation.DSMT4" ShapeID="_x0000_i1030" DrawAspect="Content" ObjectID="_1478805175" r:id="rId17"/>
                    </w:objec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ثم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الإنحراف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الربعي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.</w:t>
                  </w:r>
                </w:p>
                <w:p w:rsidR="00C04B65" w:rsidRDefault="00C04B65" w:rsidP="00C04B65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4.ماذا تمثل القيمتان 45 و 75 بالنسبة لهذه السلسلة.</w:t>
                  </w:r>
                </w:p>
                <w:p w:rsidR="00C04B65" w:rsidRPr="00C04B65" w:rsidRDefault="00C04B65" w:rsidP="00C04B65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5.مثل هذه السلسلة بمخطط بالعلبة</w:t>
                  </w:r>
                  <w:r w:rsidR="00680D3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،باختيار وحدة ملائمة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fr-FR" w:bidi="ar-DZ"/>
                    </w:rPr>
                    <w:t>.</w:t>
                  </w:r>
                </w:p>
                <w:p w:rsidR="004549E9" w:rsidRDefault="004549E9" w:rsidP="004549E9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2792" w:rsidRDefault="009F2792" w:rsidP="009F279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2792" w:rsidRDefault="009F2792" w:rsidP="009F279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2792" w:rsidRDefault="009F2792" w:rsidP="009F279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2792" w:rsidRDefault="009F2792" w:rsidP="009F279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2792" w:rsidRDefault="009F2792" w:rsidP="009F279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2792" w:rsidRDefault="009F2792" w:rsidP="009F279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2792" w:rsidRDefault="009F2792" w:rsidP="009F279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2792" w:rsidRDefault="009F2792" w:rsidP="009F279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F2792" w:rsidRDefault="009F2792" w:rsidP="009F2792">
                  <w:pPr>
                    <w:bidi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80012" w:rsidRDefault="00380012" w:rsidP="00380012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علمتني الرياضيات:</w:t>
                  </w:r>
                </w:p>
                <w:p w:rsidR="00380012" w:rsidRDefault="00380012" w:rsidP="00380012">
                  <w:pPr>
                    <w:bidi/>
                    <w:jc w:val="center"/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*أن لكل متغير قيمة تؤدي إلى نتيجة فأختر متغيراتك جيدا لتصل إلى نتيجة ترضي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بها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ربك وترضي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بها</w:t>
                  </w:r>
                  <w:proofErr w:type="spell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نفسك*</w:t>
                  </w:r>
                </w:p>
                <w:p w:rsidR="00380012" w:rsidRDefault="004549E9" w:rsidP="00380012">
                  <w:pPr>
                    <w:bidi/>
                    <w:jc w:val="center"/>
                    <w:rPr>
                      <w:rFonts w:ascii="Simplified Arabic" w:hAnsi="Simplified Arabic" w:cs="Arabic Transparen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  <w:lang w:val="fr-FR" w:eastAsia="fr-F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5" type="#_x0000_t32" style="position:absolute;left:0;text-align:left;margin-left:-3.9pt;margin-top:-.95pt;width:533.25pt;height:0;z-index:251672064" o:connectortype="straight"/>
                    </w:pict>
                  </w:r>
                  <w:proofErr w:type="spellStart"/>
                  <w:r w:rsidR="003800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إنتهى</w:t>
                  </w:r>
                  <w:proofErr w:type="spellEnd"/>
                  <w:r w:rsidR="0038001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1/1                                                          *بالتوفيق للجميع*</w:t>
                  </w:r>
                </w:p>
              </w:tc>
            </w:tr>
          </w:tbl>
          <w:p w:rsidR="00061D0C" w:rsidRDefault="00DB2C27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</w:rPr>
            </w:pPr>
            <w:r w:rsidRPr="00DB2C27">
              <w:lastRenderedPageBreak/>
              <w:pict>
                <v:oval id="_x0000_s1043" style="position:absolute;left:0;text-align:left;margin-left:143.35pt;margin-top:1.95pt;width:208.5pt;height:35.25pt;z-index:251671040;mso-position-horizontal-relative:text;mso-position-vertical-relative:text" fillcolor="white [3201]" strokecolor="black [3200]" strokeweight="5pt">
                  <v:stroke linestyle="thickThin"/>
                  <v:shadow color="#868686"/>
                  <v:textbox>
                    <w:txbxContent>
                      <w:p w:rsidR="00061D0C" w:rsidRDefault="00061D0C" w:rsidP="00061D0C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2013م.2014م</w:t>
                        </w:r>
                      </w:p>
                    </w:txbxContent>
                  </v:textbox>
                </v:oval>
              </w:pict>
            </w: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681"/>
            </w:tblGrid>
            <w:tr w:rsidR="00061D0C" w:rsidTr="00061D0C">
              <w:tc>
                <w:tcPr>
                  <w:tcW w:w="10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61D0C" w:rsidRDefault="00061D0C">
                  <w:pPr>
                    <w:bidi/>
                    <w:rPr>
                      <w:rFonts w:ascii="Simplified Arabic" w:hAnsi="Simplified Arabic" w:cs="Arabic Transparent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61D0C" w:rsidRDefault="00DB2C27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DB2C27">
              <w:rPr>
                <w:rtl/>
              </w:rPr>
              <w:pict>
                <v:oval id="_x0000_s1036" style="position:absolute;left:0;text-align:left;margin-left:143.25pt;margin-top:2.15pt;width:208.5pt;height:35.25pt;z-index:251663872;mso-position-horizontal-relative:text;mso-position-vertical-relative:text" fillcolor="white [3201]" strokecolor="black [3200]" strokeweight="5pt">
                  <v:stroke linestyle="thickThin"/>
                  <v:shadow color="#868686"/>
                  <v:textbox>
                    <w:txbxContent>
                      <w:p w:rsidR="00061D0C" w:rsidRDefault="00061D0C" w:rsidP="00061D0C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2012م.2013م</w:t>
                        </w:r>
                      </w:p>
                    </w:txbxContent>
                  </v:textbox>
                </v:oval>
              </w:pict>
            </w: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681"/>
            </w:tblGrid>
            <w:tr w:rsidR="00061D0C" w:rsidTr="00061D0C">
              <w:tc>
                <w:tcPr>
                  <w:tcW w:w="10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61D0C" w:rsidRDefault="00061D0C">
                  <w:pPr>
                    <w:bidi/>
                    <w:rPr>
                      <w:rFonts w:ascii="Simplified Arabic" w:hAnsi="Simplified Arabic" w:cs="Arabic Transparent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61D0C" w:rsidRDefault="00DB2C27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DB2C27">
              <w:rPr>
                <w:rtl/>
              </w:rPr>
              <w:pict>
                <v:oval id="_x0000_s1042" style="position:absolute;left:0;text-align:left;margin-left:148.5pt;margin-top:2.5pt;width:208.5pt;height:35.25pt;z-index:251670016;mso-position-horizontal-relative:text;mso-position-vertical-relative:text" fillcolor="white [3201]" strokecolor="black [3200]" strokeweight="5pt">
                  <v:stroke linestyle="thickThin"/>
                  <v:shadow color="#868686"/>
                  <v:textbox>
                    <w:txbxContent>
                      <w:p w:rsidR="00061D0C" w:rsidRDefault="00061D0C" w:rsidP="00061D0C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2011م.2012م</w:t>
                        </w:r>
                      </w:p>
                    </w:txbxContent>
                  </v:textbox>
                </v:oval>
              </w:pict>
            </w: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681"/>
            </w:tblGrid>
            <w:tr w:rsidR="00061D0C" w:rsidTr="00061D0C">
              <w:tc>
                <w:tcPr>
                  <w:tcW w:w="10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61D0C" w:rsidRDefault="00061D0C">
                  <w:pPr>
                    <w:bidi/>
                    <w:rPr>
                      <w:rFonts w:ascii="Simplified Arabic" w:hAnsi="Simplified Arabic" w:cs="Arabic Transparent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61D0C" w:rsidRDefault="00DB2C27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DB2C27">
              <w:rPr>
                <w:rtl/>
              </w:rPr>
              <w:pict>
                <v:oval id="_x0000_s1037" style="position:absolute;left:0;text-align:left;margin-left:153.75pt;margin-top:1.35pt;width:208.5pt;height:35.25pt;z-index:251664896;mso-position-horizontal-relative:text;mso-position-vertical-relative:text" fillcolor="white [3201]" strokecolor="black [3200]" strokeweight="5pt">
                  <v:stroke linestyle="thickThin"/>
                  <v:shadow color="#868686"/>
                  <v:textbox>
                    <w:txbxContent>
                      <w:p w:rsidR="00061D0C" w:rsidRDefault="00061D0C" w:rsidP="00061D0C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2010م.2011م</w:t>
                        </w:r>
                      </w:p>
                    </w:txbxContent>
                  </v:textbox>
                </v:oval>
              </w:pict>
            </w: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681"/>
            </w:tblGrid>
            <w:tr w:rsidR="00061D0C" w:rsidTr="00061D0C">
              <w:tc>
                <w:tcPr>
                  <w:tcW w:w="10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61D0C" w:rsidRDefault="00061D0C">
                  <w:pPr>
                    <w:bidi/>
                    <w:rPr>
                      <w:rFonts w:ascii="Simplified Arabic" w:hAnsi="Simplified Arabic" w:cs="Arabic Transparent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61D0C" w:rsidRDefault="00DB2C27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DB2C27">
              <w:rPr>
                <w:rtl/>
              </w:rPr>
              <w:pict>
                <v:oval id="_x0000_s1041" style="position:absolute;left:0;text-align:left;margin-left:156.75pt;margin-top:2.75pt;width:208.5pt;height:35.25pt;z-index:251668992;mso-position-horizontal-relative:text;mso-position-vertical-relative:text" fillcolor="white [3201]" strokecolor="black [3200]" strokeweight="5pt">
                  <v:stroke linestyle="thickThin"/>
                  <v:shadow color="#868686"/>
                  <v:textbox>
                    <w:txbxContent>
                      <w:p w:rsidR="00061D0C" w:rsidRDefault="00061D0C" w:rsidP="00061D0C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2009م.2010م</w:t>
                        </w:r>
                      </w:p>
                    </w:txbxContent>
                  </v:textbox>
                </v:oval>
              </w:pict>
            </w: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681"/>
            </w:tblGrid>
            <w:tr w:rsidR="00061D0C" w:rsidTr="00061D0C">
              <w:tc>
                <w:tcPr>
                  <w:tcW w:w="10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61D0C" w:rsidRDefault="00061D0C">
                  <w:pPr>
                    <w:bidi/>
                    <w:rPr>
                      <w:rFonts w:ascii="Simplified Arabic" w:hAnsi="Simplified Arabic" w:cs="Arabic Transparent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61D0C" w:rsidRDefault="00DB2C27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DB2C27">
              <w:rPr>
                <w:rtl/>
              </w:rPr>
              <w:pict>
                <v:oval id="_x0000_s1038" style="position:absolute;left:0;text-align:left;margin-left:157.5pt;margin-top:2.2pt;width:208.5pt;height:35.25pt;z-index:251665920;mso-position-horizontal-relative:text;mso-position-vertical-relative:text" fillcolor="white [3201]" strokecolor="black [3200]" strokeweight="5pt">
                  <v:stroke linestyle="thickThin"/>
                  <v:shadow color="#868686"/>
                  <v:textbox>
                    <w:txbxContent>
                      <w:p w:rsidR="00061D0C" w:rsidRDefault="00061D0C" w:rsidP="00061D0C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2008م.2009م</w:t>
                        </w:r>
                      </w:p>
                    </w:txbxContent>
                  </v:textbox>
                </v:oval>
              </w:pict>
            </w: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681"/>
            </w:tblGrid>
            <w:tr w:rsidR="00061D0C" w:rsidTr="00061D0C">
              <w:tc>
                <w:tcPr>
                  <w:tcW w:w="10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61D0C" w:rsidRDefault="00061D0C">
                  <w:pPr>
                    <w:bidi/>
                    <w:rPr>
                      <w:rFonts w:ascii="Simplified Arabic" w:hAnsi="Simplified Arabic" w:cs="Arabic Transparent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61D0C" w:rsidRDefault="00DB2C27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DB2C27">
              <w:rPr>
                <w:rtl/>
              </w:rPr>
              <w:pict>
                <v:oval id="_x0000_s1040" style="position:absolute;left:0;text-align:left;margin-left:156.75pt;margin-top:2.25pt;width:208.5pt;height:35.25pt;z-index:251667968;mso-position-horizontal-relative:text;mso-position-vertical-relative:text" fillcolor="white [3201]" strokecolor="black [3200]" strokeweight="5pt">
                  <v:stroke linestyle="thickThin"/>
                  <v:shadow color="#868686"/>
                  <v:textbox>
                    <w:txbxContent>
                      <w:p w:rsidR="00061D0C" w:rsidRDefault="00061D0C" w:rsidP="00061D0C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2007م.2008م</w:t>
                        </w:r>
                      </w:p>
                    </w:txbxContent>
                  </v:textbox>
                </v:oval>
              </w:pict>
            </w: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681"/>
            </w:tblGrid>
            <w:tr w:rsidR="00061D0C" w:rsidTr="00061D0C">
              <w:tc>
                <w:tcPr>
                  <w:tcW w:w="10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61D0C" w:rsidRDefault="00061D0C">
                  <w:pPr>
                    <w:bidi/>
                    <w:rPr>
                      <w:rFonts w:ascii="Simplified Arabic" w:hAnsi="Simplified Arabic" w:cs="Arabic Transparent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61D0C" w:rsidRDefault="00DB2C27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  <w:r w:rsidRPr="00DB2C27">
              <w:rPr>
                <w:rtl/>
              </w:rPr>
              <w:pict>
                <v:oval id="_x0000_s1039" style="position:absolute;left:0;text-align:left;margin-left:155.25pt;margin-top:2.3pt;width:208.5pt;height:35.25pt;z-index:251666944;mso-position-horizontal-relative:text;mso-position-vertical-relative:text" fillcolor="white [3201]" strokecolor="black [3200]" strokeweight="5pt">
                  <v:stroke linestyle="thickThin"/>
                  <v:shadow color="#868686"/>
                  <v:textbox>
                    <w:txbxContent>
                      <w:p w:rsidR="00061D0C" w:rsidRDefault="00061D0C" w:rsidP="00061D0C">
                        <w:pPr>
                          <w:bidi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2006م.2007م</w:t>
                        </w:r>
                      </w:p>
                    </w:txbxContent>
                  </v:textbox>
                </v:oval>
              </w:pict>
            </w: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0681"/>
            </w:tblGrid>
            <w:tr w:rsidR="00061D0C" w:rsidTr="00061D0C">
              <w:tc>
                <w:tcPr>
                  <w:tcW w:w="106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61D0C" w:rsidRDefault="00061D0C">
                  <w:pPr>
                    <w:bidi/>
                    <w:rPr>
                      <w:rFonts w:ascii="Simplified Arabic" w:hAnsi="Simplified Arabic" w:cs="Arabic Transparent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061D0C" w:rsidRDefault="00061D0C" w:rsidP="00061D0C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  <w:p w:rsidR="003459BF" w:rsidRDefault="003459BF" w:rsidP="003459BF">
            <w:pPr>
              <w:bidi/>
              <w:rPr>
                <w:rFonts w:ascii="Simplified Arabic" w:hAnsi="Simplified Arabic" w:cs="Arabic Transparent"/>
                <w:b/>
                <w:bCs/>
                <w:sz w:val="24"/>
                <w:szCs w:val="24"/>
                <w:rtl/>
              </w:rPr>
            </w:pPr>
          </w:p>
        </w:tc>
      </w:tr>
    </w:tbl>
    <w:p w:rsidR="003459BF" w:rsidRPr="00B661D0" w:rsidRDefault="003459BF" w:rsidP="003459BF">
      <w:pPr>
        <w:bidi/>
        <w:rPr>
          <w:rFonts w:ascii="Simplified Arabic" w:hAnsi="Simplified Arabic" w:cs="Arabic Transparent"/>
          <w:b/>
          <w:bCs/>
          <w:sz w:val="24"/>
          <w:szCs w:val="24"/>
        </w:rPr>
      </w:pPr>
    </w:p>
    <w:sectPr w:rsidR="003459BF" w:rsidRPr="00B661D0" w:rsidSect="00380012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BEA"/>
    <w:multiLevelType w:val="hybridMultilevel"/>
    <w:tmpl w:val="285EF4AC"/>
    <w:lvl w:ilvl="0" w:tplc="6C72C9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6548"/>
    <w:multiLevelType w:val="hybridMultilevel"/>
    <w:tmpl w:val="69F8B9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803E9"/>
    <w:multiLevelType w:val="hybridMultilevel"/>
    <w:tmpl w:val="5DEEE2CA"/>
    <w:lvl w:ilvl="0" w:tplc="040C000F">
      <w:start w:val="1"/>
      <w:numFmt w:val="decimal"/>
      <w:lvlText w:val="%1."/>
      <w:lvlJc w:val="left"/>
      <w:pPr>
        <w:ind w:left="4125" w:hanging="360"/>
      </w:pPr>
    </w:lvl>
    <w:lvl w:ilvl="1" w:tplc="040C0019" w:tentative="1">
      <w:start w:val="1"/>
      <w:numFmt w:val="lowerLetter"/>
      <w:lvlText w:val="%2."/>
      <w:lvlJc w:val="left"/>
      <w:pPr>
        <w:ind w:left="4845" w:hanging="360"/>
      </w:pPr>
    </w:lvl>
    <w:lvl w:ilvl="2" w:tplc="040C001B" w:tentative="1">
      <w:start w:val="1"/>
      <w:numFmt w:val="lowerRoman"/>
      <w:lvlText w:val="%3."/>
      <w:lvlJc w:val="right"/>
      <w:pPr>
        <w:ind w:left="5565" w:hanging="180"/>
      </w:pPr>
    </w:lvl>
    <w:lvl w:ilvl="3" w:tplc="040C000F" w:tentative="1">
      <w:start w:val="1"/>
      <w:numFmt w:val="decimal"/>
      <w:lvlText w:val="%4."/>
      <w:lvlJc w:val="left"/>
      <w:pPr>
        <w:ind w:left="6285" w:hanging="360"/>
      </w:pPr>
    </w:lvl>
    <w:lvl w:ilvl="4" w:tplc="040C0019" w:tentative="1">
      <w:start w:val="1"/>
      <w:numFmt w:val="lowerLetter"/>
      <w:lvlText w:val="%5."/>
      <w:lvlJc w:val="left"/>
      <w:pPr>
        <w:ind w:left="7005" w:hanging="360"/>
      </w:pPr>
    </w:lvl>
    <w:lvl w:ilvl="5" w:tplc="040C001B" w:tentative="1">
      <w:start w:val="1"/>
      <w:numFmt w:val="lowerRoman"/>
      <w:lvlText w:val="%6."/>
      <w:lvlJc w:val="right"/>
      <w:pPr>
        <w:ind w:left="7725" w:hanging="180"/>
      </w:pPr>
    </w:lvl>
    <w:lvl w:ilvl="6" w:tplc="040C000F" w:tentative="1">
      <w:start w:val="1"/>
      <w:numFmt w:val="decimal"/>
      <w:lvlText w:val="%7."/>
      <w:lvlJc w:val="left"/>
      <w:pPr>
        <w:ind w:left="8445" w:hanging="360"/>
      </w:pPr>
    </w:lvl>
    <w:lvl w:ilvl="7" w:tplc="040C0019" w:tentative="1">
      <w:start w:val="1"/>
      <w:numFmt w:val="lowerLetter"/>
      <w:lvlText w:val="%8."/>
      <w:lvlJc w:val="left"/>
      <w:pPr>
        <w:ind w:left="9165" w:hanging="360"/>
      </w:pPr>
    </w:lvl>
    <w:lvl w:ilvl="8" w:tplc="040C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3">
    <w:nsid w:val="689603CB"/>
    <w:multiLevelType w:val="hybridMultilevel"/>
    <w:tmpl w:val="3FF4BE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536024"/>
    <w:rsid w:val="00006605"/>
    <w:rsid w:val="00006848"/>
    <w:rsid w:val="00020CC0"/>
    <w:rsid w:val="000533BB"/>
    <w:rsid w:val="00061D0C"/>
    <w:rsid w:val="0006280C"/>
    <w:rsid w:val="00063641"/>
    <w:rsid w:val="000E1F62"/>
    <w:rsid w:val="001651BA"/>
    <w:rsid w:val="00305F1E"/>
    <w:rsid w:val="00324AE3"/>
    <w:rsid w:val="003459BF"/>
    <w:rsid w:val="00364E84"/>
    <w:rsid w:val="00365992"/>
    <w:rsid w:val="00376524"/>
    <w:rsid w:val="00380012"/>
    <w:rsid w:val="00385C0B"/>
    <w:rsid w:val="003D695A"/>
    <w:rsid w:val="00453666"/>
    <w:rsid w:val="004549E9"/>
    <w:rsid w:val="00517300"/>
    <w:rsid w:val="00536024"/>
    <w:rsid w:val="00553712"/>
    <w:rsid w:val="00556FB6"/>
    <w:rsid w:val="005B4352"/>
    <w:rsid w:val="005B4796"/>
    <w:rsid w:val="005F7EFA"/>
    <w:rsid w:val="00627CB4"/>
    <w:rsid w:val="006437E9"/>
    <w:rsid w:val="00680D32"/>
    <w:rsid w:val="00697865"/>
    <w:rsid w:val="006E28A4"/>
    <w:rsid w:val="00705296"/>
    <w:rsid w:val="00742F83"/>
    <w:rsid w:val="00777A66"/>
    <w:rsid w:val="007A2DD6"/>
    <w:rsid w:val="007B12A0"/>
    <w:rsid w:val="007B6E4B"/>
    <w:rsid w:val="007E3C13"/>
    <w:rsid w:val="00814E50"/>
    <w:rsid w:val="00843069"/>
    <w:rsid w:val="008A3FE0"/>
    <w:rsid w:val="008E59B4"/>
    <w:rsid w:val="008E79A8"/>
    <w:rsid w:val="008F2AEB"/>
    <w:rsid w:val="0096782D"/>
    <w:rsid w:val="0099353F"/>
    <w:rsid w:val="009D0564"/>
    <w:rsid w:val="009F2792"/>
    <w:rsid w:val="00A0579E"/>
    <w:rsid w:val="00A2072B"/>
    <w:rsid w:val="00A24ED1"/>
    <w:rsid w:val="00AC2ADA"/>
    <w:rsid w:val="00AD2737"/>
    <w:rsid w:val="00B037E4"/>
    <w:rsid w:val="00B661D0"/>
    <w:rsid w:val="00BA2BF5"/>
    <w:rsid w:val="00BD65C6"/>
    <w:rsid w:val="00BF031B"/>
    <w:rsid w:val="00C04B65"/>
    <w:rsid w:val="00CE7AF3"/>
    <w:rsid w:val="00D676B4"/>
    <w:rsid w:val="00D91308"/>
    <w:rsid w:val="00DA1E72"/>
    <w:rsid w:val="00DB1DC6"/>
    <w:rsid w:val="00DB2C27"/>
    <w:rsid w:val="00DB4221"/>
    <w:rsid w:val="00DF509C"/>
    <w:rsid w:val="00E04D7E"/>
    <w:rsid w:val="00E70B87"/>
    <w:rsid w:val="00EF5C48"/>
    <w:rsid w:val="00F24661"/>
    <w:rsid w:val="00F81F83"/>
    <w:rsid w:val="00FA572D"/>
    <w:rsid w:val="00FB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12"/>
    <w:pPr>
      <w:autoSpaceDE w:val="0"/>
      <w:autoSpaceDN w:val="0"/>
    </w:pPr>
  </w:style>
  <w:style w:type="paragraph" w:styleId="Titre4">
    <w:name w:val="heading 4"/>
    <w:basedOn w:val="Normal"/>
    <w:next w:val="Normal"/>
    <w:link w:val="Titre4Car"/>
    <w:qFormat/>
    <w:rsid w:val="00D91308"/>
    <w:pPr>
      <w:keepNext/>
      <w:autoSpaceDE/>
      <w:autoSpaceDN/>
      <w:bidi/>
      <w:outlineLvl w:val="3"/>
    </w:pPr>
    <w:rPr>
      <w:rFonts w:ascii="Arial" w:hAnsi="Arial" w:cs="Arial"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91308"/>
    <w:rPr>
      <w:rFonts w:ascii="Arial" w:hAnsi="Arial" w:cs="Arial"/>
      <w:sz w:val="28"/>
      <w:szCs w:val="28"/>
      <w:lang w:eastAsia="ar-SA"/>
    </w:rPr>
  </w:style>
  <w:style w:type="paragraph" w:styleId="Titre">
    <w:name w:val="Title"/>
    <w:basedOn w:val="Normal"/>
    <w:link w:val="TitreCar"/>
    <w:qFormat/>
    <w:rsid w:val="00D91308"/>
    <w:pPr>
      <w:autoSpaceDE/>
      <w:autoSpaceDN/>
      <w:bidi/>
      <w:jc w:val="center"/>
    </w:pPr>
    <w:rPr>
      <w:b/>
      <w:bCs/>
      <w:sz w:val="32"/>
      <w:szCs w:val="32"/>
      <w:lang w:eastAsia="ar-SA"/>
    </w:rPr>
  </w:style>
  <w:style w:type="character" w:customStyle="1" w:styleId="TitreCar">
    <w:name w:val="Titre Car"/>
    <w:basedOn w:val="Policepardfaut"/>
    <w:link w:val="Titre"/>
    <w:rsid w:val="00D91308"/>
    <w:rPr>
      <w:b/>
      <w:bCs/>
      <w:sz w:val="32"/>
      <w:szCs w:val="32"/>
      <w:lang w:eastAsia="ar-SA"/>
    </w:rPr>
  </w:style>
  <w:style w:type="paragraph" w:styleId="Paragraphedeliste">
    <w:name w:val="List Paragraph"/>
    <w:basedOn w:val="Normal"/>
    <w:uiPriority w:val="34"/>
    <w:qFormat/>
    <w:rsid w:val="00D913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59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Textedebulles">
    <w:name w:val="Balloon Text"/>
    <w:basedOn w:val="Normal"/>
    <w:link w:val="TextedebullesCar"/>
    <w:uiPriority w:val="99"/>
    <w:semiHidden/>
    <w:unhideWhenUsed/>
    <w:rsid w:val="005360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02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B4796"/>
    <w:rPr>
      <w:color w:val="808080"/>
    </w:rPr>
  </w:style>
  <w:style w:type="table" w:customStyle="1" w:styleId="Style1">
    <w:name w:val="Style1"/>
    <w:basedOn w:val="TableauNormal"/>
    <w:uiPriority w:val="99"/>
    <w:qFormat/>
    <w:rsid w:val="0045366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365D" w:themeFill="text2" w:themeFillShade="BF"/>
    </w:tcPr>
  </w:style>
  <w:style w:type="table" w:styleId="Grilleclaire-Accent2">
    <w:name w:val="Light Grid Accent 2"/>
    <w:basedOn w:val="TableauNormal"/>
    <w:uiPriority w:val="62"/>
    <w:rsid w:val="0045366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6">
    <w:name w:val="Light Grid Accent 6"/>
    <w:basedOn w:val="TableauNormal"/>
    <w:uiPriority w:val="62"/>
    <w:rsid w:val="008E59B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2-Accent4">
    <w:name w:val="Medium Grid 2 Accent 4"/>
    <w:basedOn w:val="TableauNormal"/>
    <w:uiPriority w:val="68"/>
    <w:rsid w:val="008E59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7407-7778-4119-82BC-3070CCB6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mathss</dc:creator>
  <cp:lastModifiedBy>mathss</cp:lastModifiedBy>
  <cp:revision>42</cp:revision>
  <dcterms:created xsi:type="dcterms:W3CDTF">2014-10-13T21:14:00Z</dcterms:created>
  <dcterms:modified xsi:type="dcterms:W3CDTF">2014-11-29T21:23:00Z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